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C2" w:rsidRDefault="00BF3417">
      <w:r>
        <w:rPr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516" w:rsidRDefault="00905516"/>
    <w:p w:rsidR="00905516" w:rsidRDefault="00905516">
      <w:r>
        <w:t>Guía de los colores.</w:t>
      </w:r>
    </w:p>
    <w:p w:rsidR="00905516" w:rsidRDefault="00905516">
      <w:r>
        <w:t xml:space="preserve">Preguntas 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>Con sus palabras describa que es el color.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 xml:space="preserve">Que significa </w:t>
      </w:r>
      <w:proofErr w:type="gramStart"/>
      <w:r>
        <w:t>RGB  donde</w:t>
      </w:r>
      <w:proofErr w:type="gramEnd"/>
      <w:r>
        <w:t xml:space="preserve"> se utiliza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>Que el color negro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>Que es el color blanco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 xml:space="preserve">Que es el </w:t>
      </w:r>
      <w:proofErr w:type="gramStart"/>
      <w:r>
        <w:t>CMYK  y</w:t>
      </w:r>
      <w:proofErr w:type="gramEnd"/>
      <w:r>
        <w:t xml:space="preserve"> donde se utiliza</w:t>
      </w:r>
    </w:p>
    <w:p w:rsidR="00905516" w:rsidRDefault="004F1B7A" w:rsidP="00905516">
      <w:pPr>
        <w:pStyle w:val="Prrafodelista"/>
        <w:numPr>
          <w:ilvl w:val="0"/>
          <w:numId w:val="1"/>
        </w:numPr>
      </w:pPr>
      <w:r>
        <w:t>Cuáles</w:t>
      </w:r>
      <w:r w:rsidR="00905516">
        <w:t xml:space="preserve"> son los colores primarios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>Porque se llaman colores primarios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>Porque se llaman colores secundarios</w:t>
      </w:r>
    </w:p>
    <w:p w:rsidR="00905516" w:rsidRDefault="004F1B7A" w:rsidP="00905516">
      <w:pPr>
        <w:pStyle w:val="Prrafodelista"/>
        <w:numPr>
          <w:ilvl w:val="0"/>
          <w:numId w:val="1"/>
        </w:numPr>
      </w:pPr>
      <w:r>
        <w:t>Cuáles</w:t>
      </w:r>
      <w:r w:rsidR="00905516">
        <w:t xml:space="preserve"> son los colores secundarios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>Como se crean los colores secundarios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>La mezcla de amarillo con azul nos da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 xml:space="preserve">La mezcla de amarillo con </w:t>
      </w:r>
      <w:r w:rsidR="004F1B7A">
        <w:t>naranja nos</w:t>
      </w:r>
      <w:r>
        <w:t xml:space="preserve"> da</w:t>
      </w:r>
    </w:p>
    <w:p w:rsidR="00905516" w:rsidRDefault="00905516" w:rsidP="00905516">
      <w:pPr>
        <w:pStyle w:val="Prrafodelista"/>
        <w:numPr>
          <w:ilvl w:val="0"/>
          <w:numId w:val="1"/>
        </w:numPr>
      </w:pPr>
      <w:r>
        <w:t>La mezcla de azul con naranja nos da</w:t>
      </w:r>
    </w:p>
    <w:p w:rsidR="00905516" w:rsidRDefault="004F1B7A" w:rsidP="00905516">
      <w:pPr>
        <w:pStyle w:val="Prrafodelista"/>
        <w:numPr>
          <w:ilvl w:val="0"/>
          <w:numId w:val="1"/>
        </w:numPr>
      </w:pPr>
      <w:r>
        <w:t>Cuáles son</w:t>
      </w:r>
      <w:r w:rsidR="00E01158">
        <w:t xml:space="preserve"> los colores terciarios</w:t>
      </w:r>
    </w:p>
    <w:p w:rsidR="00E01158" w:rsidRDefault="00E01158" w:rsidP="00905516">
      <w:pPr>
        <w:pStyle w:val="Prrafodelista"/>
        <w:numPr>
          <w:ilvl w:val="0"/>
          <w:numId w:val="1"/>
        </w:numPr>
      </w:pPr>
      <w:r>
        <w:t>Como se hacen los colores terciarios</w:t>
      </w:r>
    </w:p>
    <w:p w:rsidR="00E01158" w:rsidRDefault="00E01158" w:rsidP="00905516">
      <w:pPr>
        <w:pStyle w:val="Prrafodelista"/>
        <w:numPr>
          <w:ilvl w:val="0"/>
          <w:numId w:val="1"/>
        </w:numPr>
      </w:pPr>
      <w:r>
        <w:t>La mezcla de amarillo con verde nos da</w:t>
      </w:r>
    </w:p>
    <w:p w:rsidR="00E01158" w:rsidRDefault="00E01158" w:rsidP="00905516">
      <w:pPr>
        <w:pStyle w:val="Prrafodelista"/>
        <w:numPr>
          <w:ilvl w:val="0"/>
          <w:numId w:val="1"/>
        </w:numPr>
      </w:pPr>
      <w:r>
        <w:t xml:space="preserve">La mezcla </w:t>
      </w:r>
      <w:r w:rsidR="004F1B7A">
        <w:t>de rojo</w:t>
      </w:r>
      <w:r>
        <w:t xml:space="preserve"> con naranja nos da</w:t>
      </w:r>
    </w:p>
    <w:p w:rsidR="00E01158" w:rsidRDefault="00E01158" w:rsidP="00905516">
      <w:pPr>
        <w:pStyle w:val="Prrafodelista"/>
        <w:numPr>
          <w:ilvl w:val="0"/>
          <w:numId w:val="1"/>
        </w:numPr>
      </w:pPr>
      <w:r>
        <w:t>La mezcla de amarillo con verde nos da</w:t>
      </w:r>
    </w:p>
    <w:p w:rsidR="00E01158" w:rsidRDefault="004F1B7A" w:rsidP="00905516">
      <w:pPr>
        <w:pStyle w:val="Prrafodelista"/>
        <w:numPr>
          <w:ilvl w:val="0"/>
          <w:numId w:val="1"/>
        </w:numPr>
      </w:pPr>
      <w:r>
        <w:t>Cuáles</w:t>
      </w:r>
      <w:r w:rsidR="00E01158">
        <w:t xml:space="preserve"> son los colores neutros</w:t>
      </w:r>
    </w:p>
    <w:p w:rsidR="00E01158" w:rsidRDefault="004F1B7A" w:rsidP="00905516">
      <w:pPr>
        <w:pStyle w:val="Prrafodelista"/>
        <w:numPr>
          <w:ilvl w:val="0"/>
          <w:numId w:val="1"/>
        </w:numPr>
      </w:pPr>
      <w:r>
        <w:t>Cuáles</w:t>
      </w:r>
      <w:r w:rsidR="00E01158">
        <w:t xml:space="preserve"> son los colores fríos</w:t>
      </w:r>
    </w:p>
    <w:p w:rsidR="00E01158" w:rsidRDefault="004F1B7A" w:rsidP="00905516">
      <w:pPr>
        <w:pStyle w:val="Prrafodelista"/>
        <w:numPr>
          <w:ilvl w:val="0"/>
          <w:numId w:val="1"/>
        </w:numPr>
      </w:pPr>
      <w:r>
        <w:t>Cuáles</w:t>
      </w:r>
      <w:r w:rsidR="00E01158">
        <w:t xml:space="preserve"> son los colores cálidos</w:t>
      </w:r>
    </w:p>
    <w:p w:rsidR="00E01158" w:rsidRDefault="004F1B7A" w:rsidP="00905516">
      <w:pPr>
        <w:pStyle w:val="Prrafodelista"/>
        <w:numPr>
          <w:ilvl w:val="0"/>
          <w:numId w:val="1"/>
        </w:numPr>
      </w:pPr>
      <w:r>
        <w:t>El tono verde te da</w:t>
      </w:r>
      <w:r w:rsidR="00E01158">
        <w:t xml:space="preserve"> la sensación de </w:t>
      </w:r>
    </w:p>
    <w:p w:rsidR="00E01158" w:rsidRDefault="004F1B7A" w:rsidP="00905516">
      <w:pPr>
        <w:pStyle w:val="Prrafodelista"/>
        <w:numPr>
          <w:ilvl w:val="0"/>
          <w:numId w:val="1"/>
        </w:numPr>
      </w:pPr>
      <w:r>
        <w:t>El tono rojo te da</w:t>
      </w:r>
      <w:r w:rsidR="00E01158">
        <w:t xml:space="preserve"> la sensación de</w:t>
      </w:r>
    </w:p>
    <w:p w:rsidR="00E01158" w:rsidRDefault="004F1B7A" w:rsidP="00905516">
      <w:pPr>
        <w:pStyle w:val="Prrafodelista"/>
        <w:numPr>
          <w:ilvl w:val="0"/>
          <w:numId w:val="1"/>
        </w:numPr>
      </w:pPr>
      <w:r>
        <w:t>Los tonos azules te dan</w:t>
      </w:r>
      <w:r w:rsidR="00E01158">
        <w:t xml:space="preserve"> la sensación de </w:t>
      </w:r>
    </w:p>
    <w:p w:rsidR="00E01158" w:rsidRDefault="004F1B7A" w:rsidP="00905516">
      <w:pPr>
        <w:pStyle w:val="Prrafodelista"/>
        <w:numPr>
          <w:ilvl w:val="0"/>
          <w:numId w:val="1"/>
        </w:numPr>
      </w:pPr>
      <w:r>
        <w:t>Los tonos grises te dan</w:t>
      </w:r>
      <w:r w:rsidR="00E01158">
        <w:t xml:space="preserve"> la sensación de</w:t>
      </w:r>
    </w:p>
    <w:p w:rsidR="00E01158" w:rsidRDefault="00E01158" w:rsidP="00905516">
      <w:pPr>
        <w:pStyle w:val="Prrafodelista"/>
        <w:numPr>
          <w:ilvl w:val="0"/>
          <w:numId w:val="1"/>
        </w:numPr>
      </w:pPr>
      <w:r>
        <w:t xml:space="preserve">Que colores se utilizan para que las </w:t>
      </w:r>
      <w:r w:rsidR="004F1B7A">
        <w:t>habitaciones se</w:t>
      </w:r>
      <w:r>
        <w:t xml:space="preserve"> </w:t>
      </w:r>
      <w:r w:rsidR="004F1B7A">
        <w:t xml:space="preserve">vean </w:t>
      </w:r>
      <w:proofErr w:type="spellStart"/>
      <w:r w:rsidR="004F1B7A">
        <w:t>mas</w:t>
      </w:r>
      <w:proofErr w:type="spellEnd"/>
      <w:r>
        <w:t xml:space="preserve"> grande</w:t>
      </w:r>
    </w:p>
    <w:p w:rsidR="00E01158" w:rsidRDefault="00E01158" w:rsidP="00905516">
      <w:pPr>
        <w:pStyle w:val="Prrafodelista"/>
        <w:numPr>
          <w:ilvl w:val="0"/>
          <w:numId w:val="1"/>
        </w:numPr>
      </w:pPr>
      <w:r>
        <w:t xml:space="preserve">Que colores se utilizan para que las </w:t>
      </w:r>
      <w:r w:rsidR="004F1B7A">
        <w:t>habitaciones se</w:t>
      </w:r>
      <w:r>
        <w:t xml:space="preserve"> vean </w:t>
      </w:r>
      <w:proofErr w:type="spellStart"/>
      <w:r>
        <w:t>mas</w:t>
      </w:r>
      <w:proofErr w:type="spellEnd"/>
      <w:r>
        <w:t xml:space="preserve"> pequeñas.</w:t>
      </w:r>
    </w:p>
    <w:p w:rsidR="00BF3417" w:rsidRDefault="00BF3417"/>
    <w:p w:rsidR="00905516" w:rsidRDefault="00905516"/>
    <w:p w:rsidR="00905516" w:rsidRDefault="00905516"/>
    <w:p w:rsidR="00905516" w:rsidRDefault="00905516"/>
    <w:p w:rsidR="00905516" w:rsidRDefault="00905516"/>
    <w:p w:rsidR="00905516" w:rsidRDefault="00905516"/>
    <w:p w:rsidR="0042509D" w:rsidRDefault="0042509D" w:rsidP="007725EF">
      <w:r>
        <w:rPr>
          <w:noProof/>
          <w:lang w:eastAsia="es-MX"/>
        </w:rPr>
        <w:lastRenderedPageBreak/>
        <w:drawing>
          <wp:inline distT="0" distB="0" distL="0" distR="0">
            <wp:extent cx="2030400" cy="5548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5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9D" w:rsidRDefault="0042509D" w:rsidP="007725EF"/>
    <w:p w:rsidR="0042509D" w:rsidRDefault="0042509D" w:rsidP="0042509D">
      <w:pPr>
        <w:spacing w:line="360" w:lineRule="auto"/>
      </w:pPr>
      <w:proofErr w:type="gramStart"/>
      <w:r>
        <w:t>Respuestas.-</w:t>
      </w:r>
      <w:proofErr w:type="gramEnd"/>
    </w:p>
    <w:p w:rsidR="0042509D" w:rsidRDefault="0042509D" w:rsidP="0042509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5EF" w:rsidRDefault="007725EF" w:rsidP="007725EF">
      <w:bookmarkStart w:id="0" w:name="_GoBack"/>
      <w:bookmarkEnd w:id="0"/>
      <w:r>
        <w:lastRenderedPageBreak/>
        <w:t>Retenciones de Color.</w:t>
      </w:r>
    </w:p>
    <w:p w:rsidR="007725EF" w:rsidRDefault="007725EF" w:rsidP="007725EF">
      <w:r>
        <w:t xml:space="preserve">El tamaño de </w:t>
      </w:r>
      <w:proofErr w:type="gramStart"/>
      <w:r>
        <w:t>partícula  del</w:t>
      </w:r>
      <w:proofErr w:type="gramEnd"/>
      <w:r>
        <w:t xml:space="preserve"> pigmento o también llamado Grado de Molienda aumenta el poder  de finura de la pintura y este hace que la pintura sea </w:t>
      </w:r>
      <w:proofErr w:type="spellStart"/>
      <w:r>
        <w:t>mas</w:t>
      </w:r>
      <w:proofErr w:type="spellEnd"/>
      <w:r>
        <w:t xml:space="preserve"> tersa , cubra  y nivele mejor ( que no se noten las rallas cuando aplicas con brocha ) si tu tocas con los dedos una vinílica osel oro y luego haces el mismo ejercicio con una contratos notaras que la osel oro es </w:t>
      </w:r>
      <w:proofErr w:type="spellStart"/>
      <w:r>
        <w:t>mas</w:t>
      </w:r>
      <w:proofErr w:type="spellEnd"/>
      <w:r>
        <w:t xml:space="preserve"> tersa  porque tiene </w:t>
      </w:r>
      <w:proofErr w:type="spellStart"/>
      <w:r>
        <w:t>mas</w:t>
      </w:r>
      <w:proofErr w:type="spellEnd"/>
      <w:r>
        <w:t xml:space="preserve"> grado de molienda.</w:t>
      </w:r>
    </w:p>
    <w:p w:rsidR="007725EF" w:rsidRDefault="007725EF" w:rsidP="007725EF">
      <w:r>
        <w:t xml:space="preserve">En la industria de las pinturas los pigmentos llegan a la </w:t>
      </w:r>
      <w:proofErr w:type="gramStart"/>
      <w:r>
        <w:t>planta  en</w:t>
      </w:r>
      <w:proofErr w:type="gramEnd"/>
      <w:r>
        <w:t xml:space="preserve"> forma de piedras  por lo que se meten a unos molinos que hacen que esas piedras queden muy liquidas  dependiendo también de los grados de molienda es el costo </w:t>
      </w:r>
      <w:proofErr w:type="spellStart"/>
      <w:r>
        <w:t>de el</w:t>
      </w:r>
      <w:proofErr w:type="spellEnd"/>
      <w:r>
        <w:t xml:space="preserve"> producto. </w:t>
      </w:r>
    </w:p>
    <w:p w:rsidR="007725EF" w:rsidRDefault="007725EF" w:rsidP="007725EF"/>
    <w:p w:rsidR="007725EF" w:rsidRDefault="007725EF" w:rsidP="007725EF">
      <w:r>
        <w:t>Los pigmentos se dividen en 2 grupos</w:t>
      </w:r>
    </w:p>
    <w:p w:rsidR="007725EF" w:rsidRDefault="007725EF" w:rsidP="007725EF"/>
    <w:p w:rsidR="007725EF" w:rsidRDefault="006144D7" w:rsidP="007725EF">
      <w:r>
        <w:t>Inorgánicos</w:t>
      </w:r>
      <w:r w:rsidR="007725EF">
        <w:t xml:space="preserve"> y </w:t>
      </w:r>
      <w:r>
        <w:t>Orgánicos</w:t>
      </w:r>
      <w:r w:rsidR="007725EF">
        <w:t>.</w:t>
      </w:r>
    </w:p>
    <w:p w:rsidR="007725EF" w:rsidRDefault="007725EF" w:rsidP="007725EF"/>
    <w:p w:rsidR="007725EF" w:rsidRDefault="007725EF" w:rsidP="007725EF">
      <w:r>
        <w:t xml:space="preserve">Los inorgánicos se caracterizan por no contener carbón en su composición y son derivados </w:t>
      </w:r>
      <w:proofErr w:type="gramStart"/>
      <w:r>
        <w:t>de  sustancias</w:t>
      </w:r>
      <w:proofErr w:type="gramEnd"/>
      <w:r>
        <w:t xml:space="preserve"> sin vida ( Hierro tierra </w:t>
      </w:r>
      <w:proofErr w:type="spellStart"/>
      <w:r>
        <w:t>etc</w:t>
      </w:r>
      <w:proofErr w:type="spellEnd"/>
      <w:r>
        <w:t xml:space="preserve"> ). El poder de entinte es menor que los colorantes </w:t>
      </w:r>
      <w:proofErr w:type="gramStart"/>
      <w:r>
        <w:t xml:space="preserve">Orgánicos  </w:t>
      </w:r>
      <w:proofErr w:type="spellStart"/>
      <w:r>
        <w:t>asi</w:t>
      </w:r>
      <w:proofErr w:type="spellEnd"/>
      <w:proofErr w:type="gramEnd"/>
      <w:r>
        <w:t xml:space="preserve"> como también son </w:t>
      </w:r>
      <w:proofErr w:type="spellStart"/>
      <w:r>
        <w:t>mas</w:t>
      </w:r>
      <w:proofErr w:type="spellEnd"/>
      <w:r>
        <w:t xml:space="preserve"> caros los colorantes Inorgánicos en el sistema de Galería de color son </w:t>
      </w:r>
    </w:p>
    <w:p w:rsidR="007725EF" w:rsidRDefault="007725EF" w:rsidP="007725EF">
      <w:proofErr w:type="gramStart"/>
      <w:r>
        <w:t>AXX  =</w:t>
      </w:r>
      <w:proofErr w:type="gramEnd"/>
      <w:r>
        <w:t xml:space="preserve"> Amarillo  Verdoso</w:t>
      </w:r>
    </w:p>
    <w:p w:rsidR="007725EF" w:rsidRDefault="007725EF" w:rsidP="007725EF">
      <w:proofErr w:type="gramStart"/>
      <w:r>
        <w:t>T  =</w:t>
      </w:r>
      <w:proofErr w:type="gramEnd"/>
      <w:r>
        <w:t xml:space="preserve"> Amarillo  Rojizo</w:t>
      </w:r>
    </w:p>
    <w:p w:rsidR="007725EF" w:rsidRDefault="007725EF" w:rsidP="007725EF">
      <w:r>
        <w:t>R= Rojo</w:t>
      </w:r>
    </w:p>
    <w:p w:rsidR="007725EF" w:rsidRDefault="007725EF" w:rsidP="007725EF">
      <w:r>
        <w:t>E= Azul</w:t>
      </w:r>
    </w:p>
    <w:p w:rsidR="007725EF" w:rsidRDefault="007725EF" w:rsidP="007725EF">
      <w:r>
        <w:t>D</w:t>
      </w:r>
      <w:proofErr w:type="gramStart"/>
      <w:r>
        <w:t>=  Verde</w:t>
      </w:r>
      <w:proofErr w:type="gramEnd"/>
    </w:p>
    <w:p w:rsidR="007725EF" w:rsidRDefault="007725EF" w:rsidP="007725EF">
      <w:r>
        <w:t xml:space="preserve">El colorante T es 400% </w:t>
      </w:r>
      <w:proofErr w:type="spellStart"/>
      <w:proofErr w:type="gramStart"/>
      <w:r>
        <w:t>mas</w:t>
      </w:r>
      <w:proofErr w:type="spellEnd"/>
      <w:r>
        <w:t xml:space="preserve">  caro</w:t>
      </w:r>
      <w:proofErr w:type="gramEnd"/>
      <w:r>
        <w:t xml:space="preserve">  comparándolo con el B  que es el </w:t>
      </w:r>
      <w:proofErr w:type="spellStart"/>
      <w:r>
        <w:t>mas</w:t>
      </w:r>
      <w:proofErr w:type="spellEnd"/>
      <w:r>
        <w:t xml:space="preserve">  barato.</w:t>
      </w:r>
    </w:p>
    <w:p w:rsidR="007725EF" w:rsidRDefault="007725EF" w:rsidP="007725EF">
      <w:r>
        <w:t xml:space="preserve">Los Orgánicos son derivados de sustancias vivas como </w:t>
      </w:r>
      <w:proofErr w:type="gramStart"/>
      <w:r>
        <w:t>plantas,  fósiles</w:t>
      </w:r>
      <w:proofErr w:type="gramEnd"/>
      <w:r>
        <w:t xml:space="preserve"> etc. se caracterizan por  ser de alto poder cubriente   y también son </w:t>
      </w:r>
      <w:proofErr w:type="spellStart"/>
      <w:r>
        <w:t>mas</w:t>
      </w:r>
      <w:proofErr w:type="spellEnd"/>
      <w:r>
        <w:t xml:space="preserve"> baratos .Los colorantes Orgánicos del Sistema Galería son</w:t>
      </w:r>
    </w:p>
    <w:p w:rsidR="007725EF" w:rsidRDefault="007725EF" w:rsidP="007725EF">
      <w:r>
        <w:t>B= Negro                      I= Café Rojizo</w:t>
      </w:r>
    </w:p>
    <w:p w:rsidR="007725EF" w:rsidRDefault="007725EF" w:rsidP="007725EF">
      <w:r>
        <w:t>C= Amarillo Ocre.        L= Café Verdoso</w:t>
      </w:r>
    </w:p>
    <w:p w:rsidR="007725EF" w:rsidRDefault="007725EF" w:rsidP="007725EF">
      <w:r>
        <w:t>F= Rojo Oxido</w:t>
      </w:r>
    </w:p>
    <w:p w:rsidR="006144D7" w:rsidRDefault="006144D7" w:rsidP="006144D7">
      <w:r>
        <w:t>Colores de seguridad.</w:t>
      </w:r>
    </w:p>
    <w:p w:rsidR="006144D7" w:rsidRDefault="006144D7" w:rsidP="006144D7">
      <w:r>
        <w:t xml:space="preserve">Guías </w:t>
      </w:r>
      <w:proofErr w:type="spellStart"/>
      <w:r>
        <w:t>pantone</w:t>
      </w:r>
      <w:proofErr w:type="spellEnd"/>
      <w:r>
        <w:t>.</w:t>
      </w:r>
    </w:p>
    <w:p w:rsidR="006144D7" w:rsidRDefault="006144D7" w:rsidP="00905516"/>
    <w:p w:rsidR="006144D7" w:rsidRDefault="006144D7" w:rsidP="00905516">
      <w:r>
        <w:lastRenderedPageBreak/>
        <w:t>Respuestas.</w:t>
      </w:r>
    </w:p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6144D7" w:rsidRDefault="006144D7" w:rsidP="00905516"/>
    <w:p w:rsidR="00905516" w:rsidRDefault="006144D7" w:rsidP="00905516">
      <w:proofErr w:type="gramStart"/>
      <w:r>
        <w:lastRenderedPageBreak/>
        <w:t>Tutoriales  que</w:t>
      </w:r>
      <w:proofErr w:type="gramEnd"/>
      <w:r>
        <w:t xml:space="preserve"> subir</w:t>
      </w:r>
    </w:p>
    <w:p w:rsidR="00905516" w:rsidRDefault="00905516" w:rsidP="00905516"/>
    <w:p w:rsidR="00905516" w:rsidRDefault="00905516" w:rsidP="00905516">
      <w:r>
        <w:t>Que es el color.</w:t>
      </w:r>
    </w:p>
    <w:p w:rsidR="00905516" w:rsidRDefault="00AD0680" w:rsidP="00905516">
      <w:hyperlink r:id="rId7" w:history="1">
        <w:r w:rsidR="00905516" w:rsidRPr="0061210E">
          <w:rPr>
            <w:rStyle w:val="Hipervnculo"/>
          </w:rPr>
          <w:t>https://youtu.be/JOmr6YfIb7w</w:t>
        </w:r>
      </w:hyperlink>
    </w:p>
    <w:p w:rsidR="00905516" w:rsidRDefault="00905516" w:rsidP="00905516"/>
    <w:p w:rsidR="00905516" w:rsidRDefault="00905516" w:rsidP="00905516">
      <w:proofErr w:type="gramStart"/>
      <w:r>
        <w:t>Colores  Primarios</w:t>
      </w:r>
      <w:proofErr w:type="gramEnd"/>
      <w:r>
        <w:t xml:space="preserve"> y secundarios.</w:t>
      </w:r>
    </w:p>
    <w:p w:rsidR="00905516" w:rsidRDefault="00AD0680" w:rsidP="00905516">
      <w:hyperlink r:id="rId8" w:history="1">
        <w:r w:rsidR="00905516" w:rsidRPr="0061210E">
          <w:rPr>
            <w:rStyle w:val="Hipervnculo"/>
          </w:rPr>
          <w:t>https://youtu.be/6l5H7ranz7E</w:t>
        </w:r>
      </w:hyperlink>
    </w:p>
    <w:p w:rsidR="00905516" w:rsidRDefault="00905516" w:rsidP="00905516"/>
    <w:p w:rsidR="00905516" w:rsidRDefault="00905516" w:rsidP="00905516">
      <w:r>
        <w:t>Colores terciarios.</w:t>
      </w:r>
    </w:p>
    <w:p w:rsidR="00905516" w:rsidRDefault="00AD0680" w:rsidP="00905516">
      <w:hyperlink r:id="rId9" w:history="1">
        <w:r w:rsidR="00905516" w:rsidRPr="0061210E">
          <w:rPr>
            <w:rStyle w:val="Hipervnculo"/>
          </w:rPr>
          <w:t>https://youtu.be/wrQlzG3SmQE</w:t>
        </w:r>
      </w:hyperlink>
    </w:p>
    <w:p w:rsidR="00905516" w:rsidRDefault="00905516" w:rsidP="00905516"/>
    <w:p w:rsidR="00905516" w:rsidRDefault="00905516" w:rsidP="00905516">
      <w:r>
        <w:t xml:space="preserve">Colores </w:t>
      </w:r>
      <w:proofErr w:type="gramStart"/>
      <w:r>
        <w:t>neutros.-</w:t>
      </w:r>
      <w:proofErr w:type="gramEnd"/>
    </w:p>
    <w:p w:rsidR="00905516" w:rsidRDefault="00AD0680" w:rsidP="00905516">
      <w:hyperlink r:id="rId10" w:history="1">
        <w:r w:rsidR="00905516" w:rsidRPr="0061210E">
          <w:rPr>
            <w:rStyle w:val="Hipervnculo"/>
          </w:rPr>
          <w:t>https://youtu.be/Q5X1MdAs87E</w:t>
        </w:r>
      </w:hyperlink>
    </w:p>
    <w:p w:rsidR="00905516" w:rsidRDefault="00905516" w:rsidP="00905516"/>
    <w:p w:rsidR="00905516" w:rsidRDefault="00905516" w:rsidP="00905516">
      <w:r>
        <w:t xml:space="preserve">Colores Cálidos y fríos    de </w:t>
      </w:r>
      <w:proofErr w:type="gramStart"/>
      <w:r>
        <w:t>inicio  hasta</w:t>
      </w:r>
      <w:proofErr w:type="gramEnd"/>
      <w:r>
        <w:t xml:space="preserve">  2.44</w:t>
      </w:r>
    </w:p>
    <w:p w:rsidR="00905516" w:rsidRDefault="00AD0680" w:rsidP="00905516">
      <w:hyperlink r:id="rId11" w:history="1">
        <w:r w:rsidR="00905516" w:rsidRPr="0061210E">
          <w:rPr>
            <w:rStyle w:val="Hipervnculo"/>
          </w:rPr>
          <w:t>https://youtu.be/VDO0O4myBEU</w:t>
        </w:r>
      </w:hyperlink>
    </w:p>
    <w:p w:rsidR="00905516" w:rsidRDefault="00905516" w:rsidP="00905516"/>
    <w:p w:rsidR="00905516" w:rsidRDefault="00905516" w:rsidP="00905516">
      <w:proofErr w:type="spellStart"/>
      <w:r>
        <w:t>Psicologia</w:t>
      </w:r>
      <w:proofErr w:type="spellEnd"/>
      <w:r>
        <w:t xml:space="preserve"> de </w:t>
      </w:r>
      <w:proofErr w:type="gramStart"/>
      <w:r>
        <w:t>color.-</w:t>
      </w:r>
      <w:proofErr w:type="gramEnd"/>
    </w:p>
    <w:p w:rsidR="00905516" w:rsidRDefault="00AD0680" w:rsidP="00905516">
      <w:hyperlink r:id="rId12" w:history="1">
        <w:r w:rsidR="00905516" w:rsidRPr="0061210E">
          <w:rPr>
            <w:rStyle w:val="Hipervnculo"/>
          </w:rPr>
          <w:t>https://youtu.be/zUeNOULNcK4</w:t>
        </w:r>
      </w:hyperlink>
    </w:p>
    <w:p w:rsidR="00905516" w:rsidRDefault="00905516" w:rsidP="00905516"/>
    <w:p w:rsidR="00905516" w:rsidRDefault="00905516" w:rsidP="00905516"/>
    <w:p w:rsidR="00EE257A" w:rsidRDefault="00EE257A"/>
    <w:p w:rsidR="00905516" w:rsidRDefault="00905516"/>
    <w:p w:rsidR="00EE257A" w:rsidRDefault="00EE257A"/>
    <w:p w:rsidR="00EE257A" w:rsidRDefault="00EE257A"/>
    <w:p w:rsidR="00EE257A" w:rsidRDefault="00EE257A"/>
    <w:p w:rsidR="00905516" w:rsidRDefault="00905516"/>
    <w:p w:rsidR="00905516" w:rsidRDefault="00905516"/>
    <w:p w:rsidR="00905516" w:rsidRDefault="00905516"/>
    <w:p w:rsidR="00905516" w:rsidRDefault="00905516"/>
    <w:p w:rsidR="00905516" w:rsidRDefault="00905516"/>
    <w:sectPr w:rsidR="00905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07F61"/>
    <w:multiLevelType w:val="hybridMultilevel"/>
    <w:tmpl w:val="19A89B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7A"/>
    <w:rsid w:val="000958E3"/>
    <w:rsid w:val="00193918"/>
    <w:rsid w:val="0042509D"/>
    <w:rsid w:val="004F1B7A"/>
    <w:rsid w:val="006144D7"/>
    <w:rsid w:val="00666C9E"/>
    <w:rsid w:val="007725EF"/>
    <w:rsid w:val="00793FB8"/>
    <w:rsid w:val="0085100E"/>
    <w:rsid w:val="00905516"/>
    <w:rsid w:val="00A07532"/>
    <w:rsid w:val="00AD0680"/>
    <w:rsid w:val="00B9548A"/>
    <w:rsid w:val="00BF3417"/>
    <w:rsid w:val="00D002C2"/>
    <w:rsid w:val="00E01158"/>
    <w:rsid w:val="00E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280E"/>
  <w15:chartTrackingRefBased/>
  <w15:docId w15:val="{F401E012-E88C-4856-B7AD-6A6AC64B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257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55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l5H7ranz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Omr6YfIb7w" TargetMode="External"/><Relationship Id="rId12" Type="http://schemas.openxmlformats.org/officeDocument/2006/relationships/hyperlink" Target="https://youtu.be/zUeNOULNcK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VDO0O4myBE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Q5X1MdAs8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rQlzG3SmQ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15</cp:revision>
  <cp:lastPrinted>2020-05-01T19:51:00Z</cp:lastPrinted>
  <dcterms:created xsi:type="dcterms:W3CDTF">2020-05-01T00:20:00Z</dcterms:created>
  <dcterms:modified xsi:type="dcterms:W3CDTF">2020-05-01T19:52:00Z</dcterms:modified>
</cp:coreProperties>
</file>